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25761" w14:textId="2FBE717E" w:rsidR="00631874" w:rsidRDefault="00957C86">
      <w:pPr>
        <w:rPr>
          <w:rFonts w:ascii="Times New Roman" w:hAnsi="Times New Roman" w:cs="Times New Roman"/>
        </w:rPr>
      </w:pPr>
      <w:r>
        <w:rPr>
          <w:rFonts w:ascii="Times New Roman" w:hAnsi="Times New Roman" w:cs="Times New Roman"/>
        </w:rPr>
        <w:t>Ash Creek SSD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Board Meeting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June 27, 2024</w:t>
      </w:r>
    </w:p>
    <w:p w14:paraId="330F4259" w14:textId="77777777" w:rsidR="00C05B91" w:rsidRDefault="00C05B91">
      <w:pPr>
        <w:rPr>
          <w:rFonts w:ascii="Times New Roman" w:hAnsi="Times New Roman" w:cs="Times New Roman"/>
        </w:rPr>
      </w:pPr>
    </w:p>
    <w:p w14:paraId="40CC2C7D" w14:textId="1A485905" w:rsidR="00C05B91" w:rsidRDefault="00C05B91">
      <w:pPr>
        <w:rPr>
          <w:rFonts w:ascii="Times New Roman" w:hAnsi="Times New Roman" w:cs="Times New Roman"/>
        </w:rPr>
      </w:pPr>
      <w:r>
        <w:rPr>
          <w:rFonts w:ascii="Times New Roman" w:hAnsi="Times New Roman" w:cs="Times New Roman"/>
        </w:rPr>
        <w:t>Present: Nanette Billings, Joey Campbell, Richard Hirschi, Kelly Wilson, Justin Sip</w:t>
      </w:r>
    </w:p>
    <w:p w14:paraId="663001A2" w14:textId="0F6147FC" w:rsidR="00C05B91" w:rsidRDefault="00C05B91">
      <w:pPr>
        <w:rPr>
          <w:rFonts w:ascii="Times New Roman" w:hAnsi="Times New Roman" w:cs="Times New Roman"/>
        </w:rPr>
      </w:pPr>
      <w:r>
        <w:rPr>
          <w:rFonts w:ascii="Times New Roman" w:hAnsi="Times New Roman" w:cs="Times New Roman"/>
        </w:rPr>
        <w:t>Staff: Mike Chandler, Fay Reber, Kavyn Cox, Kim Spendlove, Darrel Humphries</w:t>
      </w:r>
    </w:p>
    <w:p w14:paraId="5B314B50" w14:textId="3F483915" w:rsidR="00C05B91" w:rsidRDefault="00C05B91">
      <w:pPr>
        <w:rPr>
          <w:rFonts w:ascii="Times New Roman" w:hAnsi="Times New Roman" w:cs="Times New Roman"/>
        </w:rPr>
      </w:pPr>
      <w:r>
        <w:rPr>
          <w:rFonts w:ascii="Times New Roman" w:hAnsi="Times New Roman" w:cs="Times New Roman"/>
        </w:rPr>
        <w:t>Audience:</w:t>
      </w:r>
    </w:p>
    <w:p w14:paraId="58C5EEF0" w14:textId="66C9C67B" w:rsidR="00C05B91" w:rsidRDefault="00C05B91">
      <w:pPr>
        <w:rPr>
          <w:rFonts w:ascii="Times New Roman" w:hAnsi="Times New Roman" w:cs="Times New Roman"/>
        </w:rPr>
      </w:pPr>
      <w:r>
        <w:rPr>
          <w:rFonts w:ascii="Times New Roman" w:hAnsi="Times New Roman" w:cs="Times New Roman"/>
        </w:rPr>
        <w:t>Prayer and Pledge: Kelly Wilson</w:t>
      </w:r>
    </w:p>
    <w:p w14:paraId="0326DD8F" w14:textId="104F802F" w:rsidR="00C05B91" w:rsidRDefault="00C05B91">
      <w:pPr>
        <w:rPr>
          <w:rFonts w:ascii="Times New Roman" w:hAnsi="Times New Roman" w:cs="Times New Roman"/>
        </w:rPr>
      </w:pPr>
      <w:r>
        <w:rPr>
          <w:rFonts w:ascii="Times New Roman" w:hAnsi="Times New Roman" w:cs="Times New Roman"/>
        </w:rPr>
        <w:t>Public Comments: None</w:t>
      </w:r>
    </w:p>
    <w:p w14:paraId="6E99E099" w14:textId="77777777" w:rsidR="00C05B91" w:rsidRDefault="00C05B91">
      <w:pPr>
        <w:rPr>
          <w:rFonts w:ascii="Times New Roman" w:hAnsi="Times New Roman" w:cs="Times New Roman"/>
        </w:rPr>
      </w:pPr>
    </w:p>
    <w:p w14:paraId="63054F82" w14:textId="360AE289" w:rsidR="00C05B91" w:rsidRDefault="00C05B91">
      <w:pPr>
        <w:rPr>
          <w:rFonts w:ascii="Times New Roman" w:hAnsi="Times New Roman" w:cs="Times New Roman"/>
        </w:rPr>
      </w:pPr>
      <w:r>
        <w:rPr>
          <w:rFonts w:ascii="Times New Roman" w:hAnsi="Times New Roman" w:cs="Times New Roman"/>
        </w:rPr>
        <w:t>No conflicts of interest to declare.</w:t>
      </w:r>
    </w:p>
    <w:p w14:paraId="59135DC1" w14:textId="6DF2FB97" w:rsidR="00C05B91" w:rsidRDefault="00C05B91">
      <w:pPr>
        <w:rPr>
          <w:rFonts w:ascii="Times New Roman" w:hAnsi="Times New Roman" w:cs="Times New Roman"/>
        </w:rPr>
      </w:pPr>
      <w:r>
        <w:rPr>
          <w:rFonts w:ascii="Times New Roman" w:hAnsi="Times New Roman" w:cs="Times New Roman"/>
        </w:rPr>
        <w:t xml:space="preserve">The minutes from the May 23, </w:t>
      </w:r>
      <w:proofErr w:type="gramStart"/>
      <w:r>
        <w:rPr>
          <w:rFonts w:ascii="Times New Roman" w:hAnsi="Times New Roman" w:cs="Times New Roman"/>
        </w:rPr>
        <w:t>2024</w:t>
      </w:r>
      <w:proofErr w:type="gramEnd"/>
      <w:r>
        <w:rPr>
          <w:rFonts w:ascii="Times New Roman" w:hAnsi="Times New Roman" w:cs="Times New Roman"/>
        </w:rPr>
        <w:t xml:space="preserve"> meeting were discussed.</w:t>
      </w:r>
    </w:p>
    <w:p w14:paraId="3C1C76D3" w14:textId="10651A4A" w:rsidR="00C05B91" w:rsidRDefault="00C05B91">
      <w:pPr>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 xml:space="preserve">by Kelly Wilson to approve the May 23, </w:t>
      </w:r>
      <w:proofErr w:type="gramStart"/>
      <w:r>
        <w:rPr>
          <w:rFonts w:ascii="Times New Roman" w:hAnsi="Times New Roman" w:cs="Times New Roman"/>
        </w:rPr>
        <w:t>2024</w:t>
      </w:r>
      <w:proofErr w:type="gramEnd"/>
      <w:r>
        <w:rPr>
          <w:rFonts w:ascii="Times New Roman" w:hAnsi="Times New Roman" w:cs="Times New Roman"/>
        </w:rPr>
        <w:t xml:space="preserve"> minutes. Second by Richard Hirschi. Carried by unanimous vote. </w:t>
      </w:r>
    </w:p>
    <w:p w14:paraId="67BDFF85" w14:textId="611A6A29" w:rsidR="00C05B91" w:rsidRDefault="00C05B91">
      <w:pPr>
        <w:rPr>
          <w:rFonts w:ascii="Times New Roman" w:hAnsi="Times New Roman" w:cs="Times New Roman"/>
        </w:rPr>
      </w:pPr>
      <w:r>
        <w:rPr>
          <w:rFonts w:ascii="Times New Roman" w:hAnsi="Times New Roman" w:cs="Times New Roman"/>
        </w:rPr>
        <w:t xml:space="preserve">Fay discussed the sewer line improvements the district will be involved in for Zion National Park. </w:t>
      </w:r>
    </w:p>
    <w:p w14:paraId="282BAD9B" w14:textId="295463FF" w:rsidR="00633B67" w:rsidRDefault="00633B67">
      <w:pPr>
        <w:rPr>
          <w:rFonts w:ascii="Times New Roman" w:hAnsi="Times New Roman" w:cs="Times New Roman"/>
        </w:rPr>
      </w:pPr>
      <w:r>
        <w:rPr>
          <w:rFonts w:ascii="Times New Roman" w:hAnsi="Times New Roman" w:cs="Times New Roman"/>
        </w:rPr>
        <w:t xml:space="preserve">Mike talked about waiving the impact and construction fees for Hurricane City’s Veterans Memorial Park. Nanette talked about the generosity of the community donating time, material, and money to make the project a possibility. </w:t>
      </w:r>
    </w:p>
    <w:p w14:paraId="2C2B7E9A" w14:textId="629E3A89" w:rsidR="00633B67" w:rsidRDefault="00633B67">
      <w:pPr>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by Justin Sip to waive the impact and construction fees for Hurricane City’s Veterans Memorial Park. Second by Justin Campbell. Carried by unanimous vote. </w:t>
      </w:r>
    </w:p>
    <w:p w14:paraId="7491CCF0" w14:textId="52D170C0" w:rsidR="00633B67" w:rsidRDefault="00633B67">
      <w:pPr>
        <w:rPr>
          <w:rFonts w:ascii="Times New Roman" w:hAnsi="Times New Roman" w:cs="Times New Roman"/>
        </w:rPr>
      </w:pPr>
      <w:r>
        <w:rPr>
          <w:rFonts w:ascii="Times New Roman" w:hAnsi="Times New Roman" w:cs="Times New Roman"/>
        </w:rPr>
        <w:t xml:space="preserve">Mike discussed the clearing and grubbing taking place at the hot springs. There is more rock and cobble than was originally anticipated. The district, with assistance from Hurricane City, Washington County, and Interstate Rock will be hauling material from the site. Any expenses associated will come from the Confluence Park budget. </w:t>
      </w:r>
    </w:p>
    <w:p w14:paraId="5F27EC91" w14:textId="621BF501" w:rsidR="00633B67" w:rsidRPr="00633B67" w:rsidRDefault="00633B67">
      <w:pPr>
        <w:rPr>
          <w:rFonts w:ascii="Times New Roman" w:hAnsi="Times New Roman" w:cs="Times New Roman"/>
        </w:rPr>
      </w:pPr>
      <w:r>
        <w:rPr>
          <w:rFonts w:ascii="Times New Roman" w:hAnsi="Times New Roman" w:cs="Times New Roman"/>
        </w:rPr>
        <w:t xml:space="preserve">Motion to adjourn at 6:50pm. </w:t>
      </w:r>
    </w:p>
    <w:p w14:paraId="7D38A20F" w14:textId="77777777" w:rsidR="00C05B91" w:rsidRDefault="00C05B91">
      <w:pPr>
        <w:rPr>
          <w:rFonts w:ascii="Times New Roman" w:hAnsi="Times New Roman" w:cs="Times New Roman"/>
        </w:rPr>
      </w:pPr>
    </w:p>
    <w:p w14:paraId="2DD80A63" w14:textId="77777777" w:rsidR="00957C86" w:rsidRPr="00957C86" w:rsidRDefault="00957C86">
      <w:pPr>
        <w:rPr>
          <w:rFonts w:ascii="Times New Roman" w:hAnsi="Times New Roman" w:cs="Times New Roman"/>
          <w:sz w:val="24"/>
          <w:szCs w:val="24"/>
        </w:rPr>
      </w:pPr>
    </w:p>
    <w:sectPr w:rsidR="00957C86" w:rsidRPr="00957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86"/>
    <w:rsid w:val="00100606"/>
    <w:rsid w:val="00580343"/>
    <w:rsid w:val="00631874"/>
    <w:rsid w:val="00633B67"/>
    <w:rsid w:val="006618AF"/>
    <w:rsid w:val="007218A5"/>
    <w:rsid w:val="007B2F00"/>
    <w:rsid w:val="00957C86"/>
    <w:rsid w:val="00C05B91"/>
    <w:rsid w:val="00FD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0F6950"/>
  <w15:chartTrackingRefBased/>
  <w15:docId w15:val="{F65A5D4D-B248-49E9-A7DB-5B613220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C86"/>
    <w:rPr>
      <w:rFonts w:eastAsiaTheme="majorEastAsia" w:cstheme="majorBidi"/>
      <w:color w:val="272727" w:themeColor="text1" w:themeTint="D8"/>
    </w:rPr>
  </w:style>
  <w:style w:type="paragraph" w:styleId="Title">
    <w:name w:val="Title"/>
    <w:basedOn w:val="Normal"/>
    <w:next w:val="Normal"/>
    <w:link w:val="TitleChar"/>
    <w:uiPriority w:val="10"/>
    <w:qFormat/>
    <w:rsid w:val="00957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C86"/>
    <w:pPr>
      <w:spacing w:before="160"/>
      <w:jc w:val="center"/>
    </w:pPr>
    <w:rPr>
      <w:i/>
      <w:iCs/>
      <w:color w:val="404040" w:themeColor="text1" w:themeTint="BF"/>
    </w:rPr>
  </w:style>
  <w:style w:type="character" w:customStyle="1" w:styleId="QuoteChar">
    <w:name w:val="Quote Char"/>
    <w:basedOn w:val="DefaultParagraphFont"/>
    <w:link w:val="Quote"/>
    <w:uiPriority w:val="29"/>
    <w:rsid w:val="00957C86"/>
    <w:rPr>
      <w:i/>
      <w:iCs/>
      <w:color w:val="404040" w:themeColor="text1" w:themeTint="BF"/>
    </w:rPr>
  </w:style>
  <w:style w:type="paragraph" w:styleId="ListParagraph">
    <w:name w:val="List Paragraph"/>
    <w:basedOn w:val="Normal"/>
    <w:uiPriority w:val="34"/>
    <w:qFormat/>
    <w:rsid w:val="00957C86"/>
    <w:pPr>
      <w:ind w:left="720"/>
      <w:contextualSpacing/>
    </w:pPr>
  </w:style>
  <w:style w:type="character" w:styleId="IntenseEmphasis">
    <w:name w:val="Intense Emphasis"/>
    <w:basedOn w:val="DefaultParagraphFont"/>
    <w:uiPriority w:val="21"/>
    <w:qFormat/>
    <w:rsid w:val="00957C86"/>
    <w:rPr>
      <w:i/>
      <w:iCs/>
      <w:color w:val="0F4761" w:themeColor="accent1" w:themeShade="BF"/>
    </w:rPr>
  </w:style>
  <w:style w:type="paragraph" w:styleId="IntenseQuote">
    <w:name w:val="Intense Quote"/>
    <w:basedOn w:val="Normal"/>
    <w:next w:val="Normal"/>
    <w:link w:val="IntenseQuoteChar"/>
    <w:uiPriority w:val="30"/>
    <w:qFormat/>
    <w:rsid w:val="00957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C86"/>
    <w:rPr>
      <w:i/>
      <w:iCs/>
      <w:color w:val="0F4761" w:themeColor="accent1" w:themeShade="BF"/>
    </w:rPr>
  </w:style>
  <w:style w:type="character" w:styleId="IntenseReference">
    <w:name w:val="Intense Reference"/>
    <w:basedOn w:val="DefaultParagraphFont"/>
    <w:uiPriority w:val="32"/>
    <w:qFormat/>
    <w:rsid w:val="00957C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1136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Kavyn Cox</cp:lastModifiedBy>
  <cp:revision>2</cp:revision>
  <cp:lastPrinted>2024-07-12T16:16:00Z</cp:lastPrinted>
  <dcterms:created xsi:type="dcterms:W3CDTF">2024-07-22T18:09:00Z</dcterms:created>
  <dcterms:modified xsi:type="dcterms:W3CDTF">2024-07-22T18:09:00Z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83787dd7-30a3-4d34-96b6-3c38fa054a20</vt:lpwstr>
  </property>
</Properties>
</file>